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9DD262" w14:textId="77777777" w:rsidR="00651E3E" w:rsidRPr="0060730F" w:rsidRDefault="00651E3E" w:rsidP="007E1E9B">
      <w:pPr>
        <w:pStyle w:val="NormalWeb"/>
        <w:jc w:val="center"/>
        <w:rPr>
          <w:rFonts w:ascii="Aptos" w:hAnsi="Aptos"/>
          <w:sz w:val="40"/>
          <w:szCs w:val="40"/>
        </w:rPr>
      </w:pPr>
      <w:r w:rsidRPr="0060730F">
        <w:rPr>
          <w:rStyle w:val="Strong"/>
          <w:rFonts w:ascii="Aptos" w:hAnsi="Aptos"/>
          <w:sz w:val="40"/>
          <w:szCs w:val="40"/>
        </w:rPr>
        <w:t>KIT DE COMMUNICATION</w:t>
      </w:r>
      <w:r w:rsidRPr="0060730F">
        <w:rPr>
          <w:rFonts w:ascii="Aptos" w:hAnsi="Aptos"/>
          <w:sz w:val="40"/>
          <w:szCs w:val="40"/>
        </w:rPr>
        <w:br/>
      </w:r>
      <w:r w:rsidRPr="0060730F">
        <w:rPr>
          <w:rStyle w:val="Strong"/>
          <w:rFonts w:ascii="Aptos" w:hAnsi="Aptos"/>
          <w:sz w:val="40"/>
          <w:szCs w:val="40"/>
        </w:rPr>
        <w:t>Campagne Vraiment Tout, en partenariat avec Syntec-Ingénierie et l’OPCO Atlas</w:t>
      </w:r>
    </w:p>
    <w:p w14:paraId="7F9BDC2F" w14:textId="77777777" w:rsidR="00094D71" w:rsidRPr="0060730F" w:rsidRDefault="00094D71" w:rsidP="007E1E9B">
      <w:pPr>
        <w:pStyle w:val="NormalWeb"/>
        <w:jc w:val="center"/>
        <w:rPr>
          <w:rStyle w:val="Strong"/>
          <w:rFonts w:ascii="Aptos" w:hAnsi="Aptos"/>
          <w:sz w:val="40"/>
          <w:szCs w:val="40"/>
        </w:rPr>
      </w:pPr>
    </w:p>
    <w:p w14:paraId="7C9CFB4D" w14:textId="28527D41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Style w:val="Strong"/>
          <w:rFonts w:ascii="Aptos" w:hAnsi="Aptos"/>
        </w:rPr>
        <w:t>Le contenu – Publi-communiqué Le Monde des Ados (14 octobre)</w:t>
      </w:r>
    </w:p>
    <w:p w14:paraId="2D61A2FF" w14:textId="2909B46F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Fonts w:ascii="Aptos" w:hAnsi="Aptos"/>
        </w:rPr>
        <w:t xml:space="preserve">Le Monde des Ados publie un dossier de quatre pages intitulé « </w:t>
      </w:r>
      <w:proofErr w:type="spellStart"/>
      <w:r w:rsidRPr="0060730F">
        <w:rPr>
          <w:rFonts w:ascii="Aptos" w:hAnsi="Aptos"/>
        </w:rPr>
        <w:t>Prêt.e</w:t>
      </w:r>
      <w:proofErr w:type="spellEnd"/>
      <w:r w:rsidRPr="0060730F">
        <w:rPr>
          <w:rFonts w:ascii="Aptos" w:hAnsi="Aptos"/>
        </w:rPr>
        <w:t xml:space="preserve"> à inventer le monde de demain ? ». Il part du quotidien des jeunes pour leur montrer que l’ingénierie est partout. Le dossier explique ce que fait un ingénieur, présente les grands domaines du secteur et plusieurs métier</w:t>
      </w:r>
      <w:r w:rsidR="00AB311F" w:rsidRPr="0060730F">
        <w:rPr>
          <w:rFonts w:ascii="Aptos" w:hAnsi="Aptos"/>
        </w:rPr>
        <w:t>s</w:t>
      </w:r>
      <w:r w:rsidRPr="0060730F">
        <w:rPr>
          <w:rFonts w:ascii="Aptos" w:hAnsi="Aptos"/>
        </w:rPr>
        <w:t>. On y trouve aussi le témoignage de Maguelone Gros, ingénieure en gestion des ressources en eau, celui de Victor Delcros, étudiant à l’ESITC Paris, et les différentes voies d’études pour accéder à ces métiers.</w:t>
      </w:r>
    </w:p>
    <w:p w14:paraId="15B6EB61" w14:textId="77777777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Style w:val="Strong"/>
          <w:rFonts w:ascii="Aptos" w:hAnsi="Aptos"/>
        </w:rPr>
        <w:t>Version courte – Instagram :</w:t>
      </w:r>
    </w:p>
    <w:p w14:paraId="25709A71" w14:textId="77777777" w:rsidR="00651E3E" w:rsidRPr="0060730F" w:rsidRDefault="00651E3E" w:rsidP="00651E3E">
      <w:pPr>
        <w:pStyle w:val="NormalWeb"/>
        <w:rPr>
          <w:rFonts w:ascii="Aptos" w:hAnsi="Aptos"/>
        </w:rPr>
      </w:pPr>
      <w:proofErr w:type="spellStart"/>
      <w:r w:rsidRPr="0060730F">
        <w:rPr>
          <w:rFonts w:ascii="Aptos" w:hAnsi="Aptos"/>
        </w:rPr>
        <w:t>Prêt.e</w:t>
      </w:r>
      <w:proofErr w:type="spellEnd"/>
      <w:r w:rsidRPr="0060730F">
        <w:rPr>
          <w:rFonts w:ascii="Aptos" w:hAnsi="Aptos"/>
        </w:rPr>
        <w:t xml:space="preserve"> à inventer le monde de demain ? Avec Syntec-Ingénierie et l’OPCO Atlas, nous participons à la campagne Vraiment Tout. Le dossier sur les métiers de l’ingénierie est à lire dans Le Monde des Ados </w:t>
      </w:r>
      <w:r>
        <w:rPr>
          <w:rFonts w:ascii="Apple Color Emoji" w:hAnsi="Apple Color Emoji" w:cs="Apple Color Emoji"/>
        </w:rPr>
        <w:t>👉</w:t>
      </w:r>
      <w:r w:rsidRPr="0060730F">
        <w:rPr>
          <w:rFonts w:ascii="Aptos" w:hAnsi="Aptos"/>
        </w:rPr>
        <w:t xml:space="preserve"> ingenierie.vraiment-tout.fr</w:t>
      </w:r>
      <w:r w:rsidRPr="0060730F">
        <w:rPr>
          <w:rFonts w:ascii="Aptos" w:hAnsi="Aptos"/>
        </w:rPr>
        <w:br/>
        <w:t>#VraimentTout #Ingénierie #Orientation #OPCOAtlas</w:t>
      </w:r>
    </w:p>
    <w:p w14:paraId="6BE1AF59" w14:textId="77777777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Style w:val="Strong"/>
          <w:rFonts w:ascii="Aptos" w:hAnsi="Aptos"/>
        </w:rPr>
        <w:t>Version longue – LinkedIn :</w:t>
      </w:r>
    </w:p>
    <w:p w14:paraId="4C10E26A" w14:textId="77777777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Fonts w:ascii="Aptos" w:hAnsi="Aptos"/>
        </w:rPr>
        <w:t xml:space="preserve">Avec Syntec-Ingénierie et l’OPCO Atlas, nous participons à la campagne Vraiment Tout, avec un dossier de </w:t>
      </w:r>
      <w:proofErr w:type="gramStart"/>
      <w:r w:rsidRPr="0060730F">
        <w:rPr>
          <w:rFonts w:ascii="Aptos" w:hAnsi="Aptos"/>
        </w:rPr>
        <w:t>quatre pages publié</w:t>
      </w:r>
      <w:proofErr w:type="gramEnd"/>
      <w:r w:rsidRPr="0060730F">
        <w:rPr>
          <w:rFonts w:ascii="Aptos" w:hAnsi="Aptos"/>
        </w:rPr>
        <w:t xml:space="preserve"> aujourd’hui dans Le Monde des Ados.</w:t>
      </w:r>
    </w:p>
    <w:p w14:paraId="3ECAEABA" w14:textId="77777777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Fonts w:ascii="Aptos" w:hAnsi="Aptos"/>
        </w:rPr>
        <w:t>Transition écologique, IA, santé, mobilité, énergie : les jeunes entendent beaucoup parler de ces sujets, mais savent rarement que l’ingénierie y joue un rôle central. Le dossier leur présente les métiers du secteur, des témoignages et les parcours possibles, du BTS à l’école d’ingénieurs.</w:t>
      </w:r>
    </w:p>
    <w:p w14:paraId="099BC2D5" w14:textId="77777777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Fonts w:ascii="Aptos" w:hAnsi="Aptos"/>
        </w:rPr>
        <w:t>Quelques chiffres rappelés dans le dossier : plus de 30 000 entreprises recrutent dans l’ingénierie, 45 000 emplois seront créés d’ici 2030, et 85 % des jeunes diplômés d’école d’ingénieurs trouvent un emploi en moins de trois mois. Les femmes, elles, représentent encore à peine un quart des effectifs.</w:t>
      </w:r>
    </w:p>
    <w:p w14:paraId="378E1004" w14:textId="77777777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Fonts w:ascii="Aptos" w:hAnsi="Aptos"/>
        </w:rPr>
        <w:t>Chez [Nom de l’entreprise], nous soutenons cette campagne parce que faire connaître nos métiers aux jeunes, c’est aussi préparer les équipes de demain.</w:t>
      </w:r>
    </w:p>
    <w:p w14:paraId="60092A7D" w14:textId="77777777" w:rsidR="00651E3E" w:rsidRPr="0060730F" w:rsidRDefault="00651E3E" w:rsidP="00651E3E">
      <w:pPr>
        <w:pStyle w:val="NormalWeb"/>
        <w:rPr>
          <w:rFonts w:ascii="Aptos" w:hAnsi="Aptos"/>
        </w:rPr>
      </w:pPr>
      <w:r w:rsidRPr="0060730F">
        <w:rPr>
          <w:rFonts w:ascii="Aptos" w:hAnsi="Aptos"/>
        </w:rPr>
        <w:t>Pour en savoir plus : ingenierie.vraiment-tout.fr</w:t>
      </w:r>
    </w:p>
    <w:p w14:paraId="5AAFF0B9" w14:textId="77777777" w:rsidR="00651E3E" w:rsidRPr="00761769" w:rsidRDefault="00651E3E" w:rsidP="00651E3E">
      <w:pPr>
        <w:pStyle w:val="NormalWeb"/>
        <w:rPr>
          <w:rFonts w:ascii="Aptos" w:hAnsi="Aptos"/>
          <w:b/>
          <w:bCs/>
        </w:rPr>
      </w:pPr>
      <w:r w:rsidRPr="00761769">
        <w:rPr>
          <w:rFonts w:ascii="Aptos" w:hAnsi="Aptos"/>
          <w:b/>
          <w:bCs/>
        </w:rPr>
        <w:t>#VraimentTout #Ingénierie #Orientation #SyntecIngénierie #OPCOAtlas</w:t>
      </w:r>
    </w:p>
    <w:p w14:paraId="07F5B44A" w14:textId="77777777" w:rsidR="00540060" w:rsidRPr="0060730F" w:rsidRDefault="00540060">
      <w:pPr>
        <w:rPr>
          <w:rFonts w:ascii="Aptos" w:hAnsi="Aptos"/>
        </w:rPr>
      </w:pPr>
    </w:p>
    <w:sectPr w:rsidR="00540060" w:rsidRPr="00607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88"/>
    <w:rsid w:val="00084BAB"/>
    <w:rsid w:val="00094D71"/>
    <w:rsid w:val="00144430"/>
    <w:rsid w:val="001D3BA9"/>
    <w:rsid w:val="002900AA"/>
    <w:rsid w:val="0029338B"/>
    <w:rsid w:val="002A0187"/>
    <w:rsid w:val="002D6FA2"/>
    <w:rsid w:val="003326EB"/>
    <w:rsid w:val="003521BF"/>
    <w:rsid w:val="003A0F44"/>
    <w:rsid w:val="003C743C"/>
    <w:rsid w:val="004365A8"/>
    <w:rsid w:val="00470BFE"/>
    <w:rsid w:val="00540060"/>
    <w:rsid w:val="0060730F"/>
    <w:rsid w:val="006213D4"/>
    <w:rsid w:val="00651E3E"/>
    <w:rsid w:val="00761769"/>
    <w:rsid w:val="007B268E"/>
    <w:rsid w:val="007E1E9B"/>
    <w:rsid w:val="007E1F88"/>
    <w:rsid w:val="009C6351"/>
    <w:rsid w:val="009E1DC0"/>
    <w:rsid w:val="00A93959"/>
    <w:rsid w:val="00A96331"/>
    <w:rsid w:val="00AB311F"/>
    <w:rsid w:val="00BF7791"/>
    <w:rsid w:val="00CA243B"/>
    <w:rsid w:val="00D035B5"/>
    <w:rsid w:val="00D10B16"/>
    <w:rsid w:val="00E168C0"/>
    <w:rsid w:val="00E72E07"/>
    <w:rsid w:val="00EC19B7"/>
    <w:rsid w:val="00FB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8FF821"/>
  <w15:chartTrackingRefBased/>
  <w15:docId w15:val="{60F58A2E-602C-0B4B-8B25-36BD03B9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7E1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E1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7E1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E1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E1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E1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7E1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7E1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7E1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F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E1F8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E1F88"/>
    <w:rPr>
      <w:color w:val="0000FF"/>
      <w:u w:val="single"/>
    </w:rPr>
  </w:style>
  <w:style w:type="character" w:customStyle="1" w:styleId="TitreCar1">
    <w:name w:val="Titre Car1"/>
    <w:basedOn w:val="DefaultParagraphFont"/>
    <w:uiPriority w:val="10"/>
    <w:rsid w:val="00EC1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1">
    <w:name w:val="Sous-titre Car1"/>
    <w:basedOn w:val="DefaultParagraphFont"/>
    <w:uiPriority w:val="11"/>
    <w:rsid w:val="00EC19B7"/>
    <w:rPr>
      <w:color w:val="5A5A5A" w:themeColor="text1" w:themeTint="A5"/>
      <w:spacing w:val="15"/>
      <w:sz w:val="22"/>
      <w:szCs w:val="22"/>
    </w:rPr>
  </w:style>
  <w:style w:type="character" w:customStyle="1" w:styleId="CitationCar1">
    <w:name w:val="Citation Car1"/>
    <w:basedOn w:val="DefaultParagraphFont"/>
    <w:uiPriority w:val="29"/>
    <w:rsid w:val="00EC19B7"/>
    <w:rPr>
      <w:i/>
      <w:iCs/>
      <w:color w:val="404040" w:themeColor="text1" w:themeTint="BF"/>
    </w:rPr>
  </w:style>
  <w:style w:type="character" w:customStyle="1" w:styleId="CitationintenseCar1">
    <w:name w:val="Citation intense Car1"/>
    <w:basedOn w:val="DefaultParagraphFont"/>
    <w:uiPriority w:val="30"/>
    <w:rsid w:val="00EC19B7"/>
    <w:rPr>
      <w:i/>
      <w:iCs/>
      <w:color w:val="156082" w:themeColor="accent1"/>
    </w:rPr>
  </w:style>
  <w:style w:type="character" w:customStyle="1" w:styleId="Titre1Car">
    <w:name w:val="Titre 1 Car"/>
    <w:basedOn w:val="DefaultParagraphFont"/>
    <w:uiPriority w:val="9"/>
    <w:rsid w:val="0014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DefaultParagraphFont"/>
    <w:uiPriority w:val="9"/>
    <w:semiHidden/>
    <w:rsid w:val="0014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DefaultParagraphFont"/>
    <w:uiPriority w:val="9"/>
    <w:rsid w:val="00144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DefaultParagraphFont"/>
    <w:uiPriority w:val="9"/>
    <w:semiHidden/>
    <w:rsid w:val="0014443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DefaultParagraphFont"/>
    <w:uiPriority w:val="9"/>
    <w:semiHidden/>
    <w:rsid w:val="0014443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DefaultParagraphFont"/>
    <w:uiPriority w:val="9"/>
    <w:semiHidden/>
    <w:rsid w:val="001444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DefaultParagraphFont"/>
    <w:uiPriority w:val="9"/>
    <w:semiHidden/>
    <w:rsid w:val="001444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DefaultParagraphFont"/>
    <w:uiPriority w:val="9"/>
    <w:semiHidden/>
    <w:rsid w:val="001444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DefaultParagraphFont"/>
    <w:uiPriority w:val="9"/>
    <w:semiHidden/>
    <w:rsid w:val="00144430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DefaultParagraphFont"/>
    <w:uiPriority w:val="10"/>
    <w:rsid w:val="0014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DefaultParagraphFont"/>
    <w:uiPriority w:val="11"/>
    <w:rsid w:val="00144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DefaultParagraphFont"/>
    <w:uiPriority w:val="29"/>
    <w:rsid w:val="00144430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DefaultParagraphFont"/>
    <w:uiPriority w:val="30"/>
    <w:rsid w:val="00144430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GAUGUIN</dc:creator>
  <cp:keywords/>
  <dc:description/>
  <cp:lastModifiedBy>Ilona GAUGUIN</cp:lastModifiedBy>
  <cp:revision>2</cp:revision>
  <dcterms:created xsi:type="dcterms:W3CDTF">2026-10-14T10:03:00Z</dcterms:created>
  <dcterms:modified xsi:type="dcterms:W3CDTF">2026-10-14T10:03:00Z</dcterms:modified>
</cp:coreProperties>
</file>